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BF8" w:rsidRDefault="00443BF8" w:rsidP="00443BF8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附件1</w:t>
      </w:r>
    </w:p>
    <w:p w:rsidR="00BB6D9B" w:rsidRPr="00BB6D9B" w:rsidRDefault="00A642C5" w:rsidP="00BB6D9B">
      <w:pPr>
        <w:jc w:val="center"/>
        <w:rPr>
          <w:rFonts w:ascii="仿宋_GB2312" w:eastAsia="仿宋_GB2312"/>
          <w:b/>
          <w:sz w:val="44"/>
          <w:szCs w:val="44"/>
        </w:rPr>
      </w:pPr>
      <w:r>
        <w:rPr>
          <w:rFonts w:ascii="仿宋_GB2312" w:eastAsia="仿宋_GB2312" w:hint="eastAsia"/>
          <w:b/>
          <w:sz w:val="44"/>
          <w:szCs w:val="44"/>
        </w:rPr>
        <w:t>待</w:t>
      </w:r>
      <w:r w:rsidR="00BB6D9B" w:rsidRPr="00BB6D9B">
        <w:rPr>
          <w:rFonts w:ascii="仿宋_GB2312" w:eastAsia="仿宋_GB2312" w:hint="eastAsia"/>
          <w:b/>
          <w:sz w:val="44"/>
          <w:szCs w:val="44"/>
        </w:rPr>
        <w:t>验收</w:t>
      </w:r>
      <w:bookmarkStart w:id="0" w:name="_GoBack"/>
      <w:bookmarkEnd w:id="0"/>
      <w:r w:rsidR="00BB6D9B" w:rsidRPr="00BB6D9B">
        <w:rPr>
          <w:rFonts w:ascii="仿宋_GB2312" w:eastAsia="仿宋_GB2312" w:hint="eastAsia"/>
          <w:b/>
          <w:sz w:val="44"/>
          <w:szCs w:val="44"/>
        </w:rPr>
        <w:t>省重点实验室名单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959"/>
        <w:gridCol w:w="3685"/>
        <w:gridCol w:w="4962"/>
        <w:gridCol w:w="2835"/>
        <w:gridCol w:w="1701"/>
      </w:tblGrid>
      <w:tr w:rsidR="00462ED6" w:rsidTr="00462ED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序号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D6" w:rsidRDefault="00462ED6"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实验室名称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D6" w:rsidRDefault="00462ED6"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依托单位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D6" w:rsidRDefault="00462ED6"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主管部门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ED6" w:rsidRDefault="00462ED6"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批复时间</w:t>
            </w:r>
          </w:p>
        </w:tc>
      </w:tr>
      <w:tr w:rsidR="00462ED6" w:rsidTr="00462ED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ED6" w:rsidRDefault="00462ED6" w:rsidP="00D53A4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ED6" w:rsidRPr="00BB6D9B" w:rsidRDefault="00462ED6" w:rsidP="002A32ED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淀粉</w:t>
            </w: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糖加工</w:t>
            </w:r>
            <w:proofErr w:type="gramEnd"/>
            <w:r>
              <w:rPr>
                <w:rFonts w:ascii="仿宋_GB2312" w:eastAsia="仿宋_GB2312" w:hint="eastAsia"/>
                <w:sz w:val="28"/>
                <w:szCs w:val="28"/>
              </w:rPr>
              <w:t>与应用技术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ED6" w:rsidRPr="00BB6D9B" w:rsidRDefault="00462ED6" w:rsidP="002A32ED">
            <w:pPr>
              <w:rPr>
                <w:rFonts w:ascii="仿宋_GB2312" w:eastAsia="仿宋_GB2312"/>
                <w:sz w:val="28"/>
                <w:szCs w:val="28"/>
              </w:rPr>
            </w:pPr>
            <w:r w:rsidRPr="00BB6D9B">
              <w:rPr>
                <w:rFonts w:ascii="仿宋_GB2312" w:eastAsia="仿宋_GB2312" w:hint="eastAsia"/>
                <w:sz w:val="28"/>
                <w:szCs w:val="28"/>
              </w:rPr>
              <w:t>西王集团有限公司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ED6" w:rsidRPr="00BB6D9B" w:rsidRDefault="00462ED6" w:rsidP="002A32ED">
            <w:pPr>
              <w:rPr>
                <w:rFonts w:ascii="仿宋_GB2312" w:eastAsia="仿宋_GB2312"/>
                <w:sz w:val="28"/>
                <w:szCs w:val="28"/>
              </w:rPr>
            </w:pPr>
            <w:r w:rsidRPr="00BB6D9B">
              <w:rPr>
                <w:rFonts w:ascii="仿宋_GB2312" w:eastAsia="仿宋_GB2312" w:hint="eastAsia"/>
                <w:sz w:val="28"/>
                <w:szCs w:val="28"/>
              </w:rPr>
              <w:t>滨州市科技局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ED6" w:rsidRPr="00BB6D9B" w:rsidRDefault="00462ED6" w:rsidP="002A32ED">
            <w:pPr>
              <w:rPr>
                <w:rFonts w:ascii="仿宋_GB2312" w:eastAsia="仿宋_GB2312"/>
                <w:sz w:val="28"/>
                <w:szCs w:val="28"/>
              </w:rPr>
            </w:pPr>
            <w:r w:rsidRPr="00BB6D9B">
              <w:rPr>
                <w:rFonts w:ascii="仿宋_GB2312" w:eastAsia="仿宋_GB2312" w:hint="eastAsia"/>
                <w:sz w:val="28"/>
                <w:szCs w:val="28"/>
              </w:rPr>
              <w:t>2014</w:t>
            </w:r>
          </w:p>
        </w:tc>
      </w:tr>
      <w:tr w:rsidR="00462ED6" w:rsidTr="00462ED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ED6" w:rsidRDefault="00462ED6" w:rsidP="00D53A4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ED6" w:rsidRPr="00BB6D9B" w:rsidRDefault="00462ED6" w:rsidP="002A32ED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葫芦科蔬菜生物育种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ED6" w:rsidRPr="00BB6D9B" w:rsidRDefault="00462ED6" w:rsidP="002A32ED">
            <w:pPr>
              <w:rPr>
                <w:rFonts w:ascii="仿宋_GB2312" w:eastAsia="仿宋_GB2312"/>
                <w:sz w:val="28"/>
                <w:szCs w:val="28"/>
              </w:rPr>
            </w:pPr>
            <w:r w:rsidRPr="00BB6D9B">
              <w:rPr>
                <w:rFonts w:ascii="仿宋_GB2312" w:eastAsia="仿宋_GB2312" w:hint="eastAsia"/>
                <w:sz w:val="28"/>
                <w:szCs w:val="28"/>
              </w:rPr>
              <w:t>山东省华</w:t>
            </w:r>
            <w:proofErr w:type="gramStart"/>
            <w:r w:rsidRPr="00BB6D9B">
              <w:rPr>
                <w:rFonts w:ascii="仿宋_GB2312" w:eastAsia="仿宋_GB2312" w:hint="eastAsia"/>
                <w:sz w:val="28"/>
                <w:szCs w:val="28"/>
              </w:rPr>
              <w:t>盛农业</w:t>
            </w:r>
            <w:proofErr w:type="gramEnd"/>
            <w:r w:rsidRPr="00BB6D9B">
              <w:rPr>
                <w:rFonts w:ascii="仿宋_GB2312" w:eastAsia="仿宋_GB2312" w:hint="eastAsia"/>
                <w:sz w:val="28"/>
                <w:szCs w:val="28"/>
              </w:rPr>
              <w:t>股份有限公司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ED6" w:rsidRPr="00BB6D9B" w:rsidRDefault="00462ED6" w:rsidP="002A32ED">
            <w:pPr>
              <w:rPr>
                <w:rFonts w:ascii="仿宋_GB2312" w:eastAsia="仿宋_GB2312"/>
                <w:sz w:val="28"/>
                <w:szCs w:val="28"/>
              </w:rPr>
            </w:pPr>
            <w:r w:rsidRPr="00BB6D9B">
              <w:rPr>
                <w:rFonts w:ascii="仿宋_GB2312" w:eastAsia="仿宋_GB2312" w:hint="eastAsia"/>
                <w:sz w:val="28"/>
                <w:szCs w:val="28"/>
              </w:rPr>
              <w:t>潍坊市科技局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ED6" w:rsidRPr="00BB6D9B" w:rsidRDefault="00462ED6" w:rsidP="002A32ED">
            <w:pPr>
              <w:rPr>
                <w:rFonts w:ascii="仿宋_GB2312" w:eastAsia="仿宋_GB2312"/>
                <w:sz w:val="28"/>
                <w:szCs w:val="28"/>
              </w:rPr>
            </w:pPr>
            <w:r w:rsidRPr="00BB6D9B">
              <w:rPr>
                <w:rFonts w:ascii="仿宋_GB2312" w:eastAsia="仿宋_GB2312" w:hint="eastAsia"/>
                <w:sz w:val="28"/>
                <w:szCs w:val="28"/>
              </w:rPr>
              <w:t>2014</w:t>
            </w:r>
          </w:p>
        </w:tc>
      </w:tr>
      <w:tr w:rsidR="00462ED6" w:rsidTr="00462ED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ED6" w:rsidRDefault="00462ED6" w:rsidP="00462ED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ED6" w:rsidRPr="00BB6D9B" w:rsidRDefault="00462ED6" w:rsidP="002A32ED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工业玉米副产物综合深加工技术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ED6" w:rsidRPr="00BB6D9B" w:rsidRDefault="00462ED6" w:rsidP="002A32ED">
            <w:pPr>
              <w:rPr>
                <w:rFonts w:ascii="仿宋_GB2312" w:eastAsia="仿宋_GB2312"/>
                <w:sz w:val="28"/>
                <w:szCs w:val="28"/>
              </w:rPr>
            </w:pPr>
            <w:proofErr w:type="gramStart"/>
            <w:r w:rsidRPr="00BB6D9B">
              <w:rPr>
                <w:rFonts w:ascii="仿宋_GB2312" w:eastAsia="仿宋_GB2312" w:hint="eastAsia"/>
                <w:sz w:val="28"/>
                <w:szCs w:val="28"/>
              </w:rPr>
              <w:t>鲁洲生物</w:t>
            </w:r>
            <w:proofErr w:type="gramEnd"/>
            <w:r w:rsidRPr="00BB6D9B">
              <w:rPr>
                <w:rFonts w:ascii="仿宋_GB2312" w:eastAsia="仿宋_GB2312" w:hint="eastAsia"/>
                <w:sz w:val="28"/>
                <w:szCs w:val="28"/>
              </w:rPr>
              <w:t>科技（山东）有限公司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ED6" w:rsidRPr="00BB6D9B" w:rsidRDefault="00462ED6" w:rsidP="002A32ED">
            <w:pPr>
              <w:rPr>
                <w:rFonts w:ascii="仿宋_GB2312" w:eastAsia="仿宋_GB2312"/>
                <w:sz w:val="28"/>
                <w:szCs w:val="28"/>
              </w:rPr>
            </w:pPr>
            <w:r w:rsidRPr="00BB6D9B">
              <w:rPr>
                <w:rFonts w:ascii="仿宋_GB2312" w:eastAsia="仿宋_GB2312" w:hint="eastAsia"/>
                <w:sz w:val="28"/>
                <w:szCs w:val="28"/>
              </w:rPr>
              <w:t>临沂市科技局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ED6" w:rsidRPr="00BB6D9B" w:rsidRDefault="00462ED6" w:rsidP="002A32ED">
            <w:pPr>
              <w:rPr>
                <w:rFonts w:ascii="仿宋_GB2312" w:eastAsia="仿宋_GB2312"/>
                <w:sz w:val="28"/>
                <w:szCs w:val="28"/>
              </w:rPr>
            </w:pPr>
            <w:r w:rsidRPr="00BB6D9B">
              <w:rPr>
                <w:rFonts w:ascii="仿宋_GB2312" w:eastAsia="仿宋_GB2312" w:hint="eastAsia"/>
                <w:sz w:val="28"/>
                <w:szCs w:val="28"/>
              </w:rPr>
              <w:t>2014</w:t>
            </w:r>
          </w:p>
        </w:tc>
      </w:tr>
      <w:tr w:rsidR="00462ED6" w:rsidTr="00462ED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ED6" w:rsidRDefault="00462ED6" w:rsidP="00D53A4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ED6" w:rsidRPr="00BB6D9B" w:rsidRDefault="00462ED6" w:rsidP="002A32ED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特种计算机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ED6" w:rsidRPr="00BB6D9B" w:rsidRDefault="00462ED6" w:rsidP="002A32ED">
            <w:pPr>
              <w:rPr>
                <w:rFonts w:ascii="仿宋_GB2312" w:eastAsia="仿宋_GB2312"/>
                <w:sz w:val="28"/>
                <w:szCs w:val="28"/>
              </w:rPr>
            </w:pPr>
            <w:r w:rsidRPr="00BB6D9B">
              <w:rPr>
                <w:rFonts w:ascii="仿宋_GB2312" w:eastAsia="仿宋_GB2312" w:hint="eastAsia"/>
                <w:sz w:val="28"/>
                <w:szCs w:val="28"/>
              </w:rPr>
              <w:t>浪潮集团超越数控电子有限公司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ED6" w:rsidRPr="00BB6D9B" w:rsidRDefault="00462ED6" w:rsidP="002A32ED">
            <w:pPr>
              <w:rPr>
                <w:rFonts w:ascii="仿宋_GB2312" w:eastAsia="仿宋_GB2312"/>
                <w:sz w:val="28"/>
                <w:szCs w:val="28"/>
              </w:rPr>
            </w:pPr>
            <w:r w:rsidRPr="00BB6D9B">
              <w:rPr>
                <w:rFonts w:ascii="仿宋_GB2312" w:eastAsia="仿宋_GB2312" w:hint="eastAsia"/>
                <w:sz w:val="28"/>
                <w:szCs w:val="28"/>
              </w:rPr>
              <w:t>济南市科技局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ED6" w:rsidRPr="00BB6D9B" w:rsidRDefault="00462ED6" w:rsidP="002A32ED">
            <w:pPr>
              <w:rPr>
                <w:rFonts w:ascii="仿宋_GB2312" w:eastAsia="仿宋_GB2312"/>
                <w:sz w:val="28"/>
                <w:szCs w:val="28"/>
              </w:rPr>
            </w:pPr>
            <w:r w:rsidRPr="00BB6D9B">
              <w:rPr>
                <w:rFonts w:ascii="仿宋_GB2312" w:eastAsia="仿宋_GB2312" w:hint="eastAsia"/>
                <w:sz w:val="28"/>
                <w:szCs w:val="28"/>
              </w:rPr>
              <w:t>2014</w:t>
            </w:r>
          </w:p>
        </w:tc>
      </w:tr>
      <w:tr w:rsidR="00462ED6" w:rsidTr="00462ED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ED6" w:rsidRDefault="00462ED6" w:rsidP="00D53A4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ED6" w:rsidRPr="00BB6D9B" w:rsidRDefault="00462ED6" w:rsidP="002A32ED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智能染整装备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ED6" w:rsidRPr="00BB6D9B" w:rsidRDefault="00462ED6" w:rsidP="002A32ED">
            <w:pPr>
              <w:rPr>
                <w:rFonts w:ascii="仿宋_GB2312" w:eastAsia="仿宋_GB2312"/>
                <w:sz w:val="28"/>
                <w:szCs w:val="28"/>
              </w:rPr>
            </w:pPr>
            <w:r w:rsidRPr="00BB6D9B">
              <w:rPr>
                <w:rFonts w:ascii="仿宋_GB2312" w:eastAsia="仿宋_GB2312" w:hint="eastAsia"/>
                <w:sz w:val="28"/>
                <w:szCs w:val="28"/>
              </w:rPr>
              <w:t>山东康平纳集团有限公司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ED6" w:rsidRPr="00BB6D9B" w:rsidRDefault="00462ED6" w:rsidP="002A32ED">
            <w:pPr>
              <w:rPr>
                <w:rFonts w:ascii="仿宋_GB2312" w:eastAsia="仿宋_GB2312"/>
                <w:sz w:val="28"/>
                <w:szCs w:val="28"/>
              </w:rPr>
            </w:pPr>
            <w:r w:rsidRPr="00BB6D9B">
              <w:rPr>
                <w:rFonts w:ascii="仿宋_GB2312" w:eastAsia="仿宋_GB2312" w:hint="eastAsia"/>
                <w:sz w:val="28"/>
                <w:szCs w:val="28"/>
              </w:rPr>
              <w:t>泰安市科技局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ED6" w:rsidRPr="00BB6D9B" w:rsidRDefault="00462ED6" w:rsidP="002A32ED">
            <w:pPr>
              <w:rPr>
                <w:rFonts w:ascii="仿宋_GB2312" w:eastAsia="仿宋_GB2312"/>
                <w:sz w:val="28"/>
                <w:szCs w:val="28"/>
              </w:rPr>
            </w:pPr>
            <w:r w:rsidRPr="00BB6D9B">
              <w:rPr>
                <w:rFonts w:ascii="仿宋_GB2312" w:eastAsia="仿宋_GB2312" w:hint="eastAsia"/>
                <w:sz w:val="28"/>
                <w:szCs w:val="28"/>
              </w:rPr>
              <w:t>2014</w:t>
            </w:r>
          </w:p>
        </w:tc>
      </w:tr>
      <w:tr w:rsidR="00462ED6" w:rsidTr="00462ED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ED6" w:rsidRDefault="00462ED6" w:rsidP="00D53A4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ED6" w:rsidRPr="00BB6D9B" w:rsidRDefault="00462ED6" w:rsidP="002A32ED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草本制浆清洁造纸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ED6" w:rsidRPr="00BB6D9B" w:rsidRDefault="00462ED6" w:rsidP="002A32ED">
            <w:pPr>
              <w:rPr>
                <w:rFonts w:ascii="仿宋_GB2312" w:eastAsia="仿宋_GB2312"/>
                <w:sz w:val="28"/>
                <w:szCs w:val="28"/>
              </w:rPr>
            </w:pPr>
            <w:r w:rsidRPr="00BB6D9B">
              <w:rPr>
                <w:rFonts w:ascii="仿宋_GB2312" w:eastAsia="仿宋_GB2312" w:hint="eastAsia"/>
                <w:sz w:val="28"/>
                <w:szCs w:val="28"/>
              </w:rPr>
              <w:t>山东泉林纸业有限责任公司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ED6" w:rsidRPr="00BB6D9B" w:rsidRDefault="00462ED6" w:rsidP="002A32ED">
            <w:pPr>
              <w:rPr>
                <w:rFonts w:ascii="仿宋_GB2312" w:eastAsia="仿宋_GB2312"/>
                <w:sz w:val="28"/>
                <w:szCs w:val="28"/>
              </w:rPr>
            </w:pPr>
            <w:r w:rsidRPr="00BB6D9B">
              <w:rPr>
                <w:rFonts w:ascii="仿宋_GB2312" w:eastAsia="仿宋_GB2312" w:hint="eastAsia"/>
                <w:sz w:val="28"/>
                <w:szCs w:val="28"/>
              </w:rPr>
              <w:t>聊城市科技局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ED6" w:rsidRPr="00BB6D9B" w:rsidRDefault="00462ED6" w:rsidP="002A32ED">
            <w:pPr>
              <w:rPr>
                <w:rFonts w:ascii="仿宋_GB2312" w:eastAsia="仿宋_GB2312"/>
                <w:sz w:val="28"/>
                <w:szCs w:val="28"/>
              </w:rPr>
            </w:pPr>
            <w:r w:rsidRPr="00BB6D9B">
              <w:rPr>
                <w:rFonts w:ascii="仿宋_GB2312" w:eastAsia="仿宋_GB2312" w:hint="eastAsia"/>
                <w:sz w:val="28"/>
                <w:szCs w:val="28"/>
              </w:rPr>
              <w:t>2014</w:t>
            </w:r>
          </w:p>
        </w:tc>
      </w:tr>
      <w:tr w:rsidR="00462ED6" w:rsidTr="00462ED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ED6" w:rsidRDefault="00462ED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ED6" w:rsidRPr="00BB6D9B" w:rsidRDefault="00462ED6" w:rsidP="002A32ED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海洋石油装备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ED6" w:rsidRPr="00BB6D9B" w:rsidRDefault="00462ED6" w:rsidP="002A32ED">
            <w:pPr>
              <w:rPr>
                <w:rFonts w:ascii="仿宋_GB2312" w:eastAsia="仿宋_GB2312"/>
                <w:sz w:val="28"/>
                <w:szCs w:val="28"/>
              </w:rPr>
            </w:pPr>
            <w:r w:rsidRPr="00BB6D9B">
              <w:rPr>
                <w:rFonts w:ascii="仿宋_GB2312" w:eastAsia="仿宋_GB2312" w:hint="eastAsia"/>
                <w:sz w:val="28"/>
                <w:szCs w:val="28"/>
              </w:rPr>
              <w:t>山东科瑞控股集团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ED6" w:rsidRPr="00BB6D9B" w:rsidRDefault="00462ED6" w:rsidP="002A32ED">
            <w:pPr>
              <w:rPr>
                <w:rFonts w:ascii="仿宋_GB2312" w:eastAsia="仿宋_GB2312"/>
                <w:sz w:val="28"/>
                <w:szCs w:val="28"/>
              </w:rPr>
            </w:pPr>
            <w:r w:rsidRPr="00BB6D9B">
              <w:rPr>
                <w:rFonts w:ascii="仿宋_GB2312" w:eastAsia="仿宋_GB2312" w:hint="eastAsia"/>
                <w:sz w:val="28"/>
                <w:szCs w:val="28"/>
              </w:rPr>
              <w:t>东营市科技局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ED6" w:rsidRPr="00BB6D9B" w:rsidRDefault="00462ED6" w:rsidP="002A32ED">
            <w:pPr>
              <w:rPr>
                <w:rFonts w:ascii="仿宋_GB2312" w:eastAsia="仿宋_GB2312"/>
                <w:sz w:val="28"/>
                <w:szCs w:val="28"/>
              </w:rPr>
            </w:pPr>
            <w:r w:rsidRPr="00BB6D9B">
              <w:rPr>
                <w:rFonts w:ascii="仿宋_GB2312" w:eastAsia="仿宋_GB2312" w:hint="eastAsia"/>
                <w:sz w:val="28"/>
                <w:szCs w:val="28"/>
              </w:rPr>
              <w:t>2014</w:t>
            </w:r>
          </w:p>
        </w:tc>
      </w:tr>
      <w:tr w:rsidR="00E03A48" w:rsidTr="00462ED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A48" w:rsidRDefault="00E03A4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A48" w:rsidRDefault="00E03A48" w:rsidP="002A32ED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畜禽动物疫苗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A48" w:rsidRPr="00BB6D9B" w:rsidRDefault="00E03A48" w:rsidP="002A32ED">
            <w:pPr>
              <w:rPr>
                <w:rFonts w:ascii="仿宋_GB2312" w:eastAsia="仿宋_GB2312"/>
                <w:sz w:val="28"/>
                <w:szCs w:val="28"/>
              </w:rPr>
            </w:pPr>
            <w:r w:rsidRPr="00E03A48">
              <w:rPr>
                <w:rFonts w:ascii="仿宋_GB2312" w:eastAsia="仿宋_GB2312" w:hint="eastAsia"/>
                <w:sz w:val="28"/>
                <w:szCs w:val="28"/>
              </w:rPr>
              <w:t>青岛易邦生物工程有限公司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A48" w:rsidRPr="00BB6D9B" w:rsidRDefault="00E03A48" w:rsidP="002A32ED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青岛市科技局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A48" w:rsidRPr="00BB6D9B" w:rsidRDefault="00E03A48" w:rsidP="002A32ED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2014</w:t>
            </w:r>
          </w:p>
        </w:tc>
      </w:tr>
      <w:tr w:rsidR="00462ED6" w:rsidTr="00433E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E03A48" w:rsidP="00433EA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血液免疫学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山东大学齐鲁医院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山东大学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2015</w:t>
            </w:r>
          </w:p>
        </w:tc>
      </w:tr>
      <w:tr w:rsidR="00462ED6" w:rsidTr="00433E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E03A48" w:rsidP="00433EA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lastRenderedPageBreak/>
              <w:t>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肾脏再生医学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山东大学第二医院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山东大学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2015</w:t>
            </w:r>
          </w:p>
        </w:tc>
      </w:tr>
      <w:tr w:rsidR="00462ED6" w:rsidTr="00433E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E03A4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</w:t>
            </w:r>
            <w:r w:rsidR="00E03A48">
              <w:rPr>
                <w:rFonts w:ascii="仿宋_GB2312"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脑功能重构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山东大学齐鲁医院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山东大学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2015</w:t>
            </w:r>
          </w:p>
        </w:tc>
      </w:tr>
      <w:tr w:rsidR="00462ED6" w:rsidTr="00433E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E03A48" w:rsidP="00433EA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内分泌与脂代谢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山东省立医院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省卫计委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2015</w:t>
            </w:r>
          </w:p>
        </w:tc>
      </w:tr>
      <w:tr w:rsidR="00462ED6" w:rsidTr="00433E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E03A4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</w:t>
            </w:r>
            <w:r w:rsidR="00E03A48">
              <w:rPr>
                <w:rFonts w:ascii="仿宋_GB2312" w:eastAsia="仿宋_GB2312" w:hint="eastAsia"/>
                <w:sz w:val="28"/>
                <w:szCs w:val="28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数字医学与计算机辅助手术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青岛大学附属医院、海信集团有限公司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省卫计委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2015</w:t>
            </w:r>
          </w:p>
        </w:tc>
      </w:tr>
      <w:tr w:rsidR="00462ED6" w:rsidTr="00433E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E03A4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</w:t>
            </w:r>
            <w:r w:rsidR="00E03A48">
              <w:rPr>
                <w:rFonts w:ascii="仿宋_GB2312" w:eastAsia="仿宋_GB2312" w:hint="eastAsia"/>
                <w:sz w:val="28"/>
                <w:szCs w:val="28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风湿免疫病转化医学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山东省千佛山医院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省卫计委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2015</w:t>
            </w:r>
          </w:p>
        </w:tc>
      </w:tr>
      <w:tr w:rsidR="00462ED6" w:rsidTr="00433E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E03A4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</w:t>
            </w:r>
            <w:r w:rsidR="00E03A48">
              <w:rPr>
                <w:rFonts w:ascii="仿宋_GB2312" w:eastAsia="仿宋_GB2312" w:hint="eastAsia"/>
                <w:sz w:val="28"/>
                <w:szCs w:val="28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中药质量控制技术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山东省分析测试中心、山东宏济堂制药集团有限公司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省科学院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2015</w:t>
            </w:r>
          </w:p>
        </w:tc>
      </w:tr>
      <w:tr w:rsidR="00462ED6" w:rsidTr="00433E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E03A4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</w:t>
            </w:r>
            <w:r w:rsidR="00E03A48">
              <w:rPr>
                <w:rFonts w:ascii="仿宋_GB2312" w:eastAsia="仿宋_GB2312" w:hint="eastAsia"/>
                <w:sz w:val="28"/>
                <w:szCs w:val="28"/>
              </w:rPr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抗体药物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烟台荣昌制药股份有限公司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烟台市科技局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2015</w:t>
            </w:r>
          </w:p>
        </w:tc>
      </w:tr>
      <w:tr w:rsidR="00462ED6" w:rsidTr="00433E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E03A4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</w:t>
            </w:r>
            <w:r w:rsidR="00E03A48">
              <w:rPr>
                <w:rFonts w:ascii="仿宋_GB2312" w:eastAsia="仿宋_GB2312" w:hint="eastAsia"/>
                <w:sz w:val="28"/>
                <w:szCs w:val="28"/>
              </w:rPr>
              <w:t>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医学物理图像处理技术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山东师范大学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省教育厅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2015</w:t>
            </w:r>
          </w:p>
        </w:tc>
      </w:tr>
      <w:tr w:rsidR="00462ED6" w:rsidTr="00433E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E03A4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</w:t>
            </w:r>
            <w:r w:rsidR="00E03A48">
              <w:rPr>
                <w:rFonts w:ascii="仿宋_GB2312" w:eastAsia="仿宋_GB2312" w:hint="eastAsia"/>
                <w:sz w:val="28"/>
                <w:szCs w:val="28"/>
              </w:rPr>
              <w:t>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糖化学</w:t>
            </w:r>
            <w:proofErr w:type="gramEnd"/>
            <w:r>
              <w:rPr>
                <w:rFonts w:ascii="仿宋_GB2312" w:eastAsia="仿宋_GB2312" w:hint="eastAsia"/>
                <w:sz w:val="28"/>
                <w:szCs w:val="28"/>
              </w:rPr>
              <w:t>生物学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山东大学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山东大学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2015</w:t>
            </w:r>
          </w:p>
        </w:tc>
      </w:tr>
      <w:tr w:rsidR="00462ED6" w:rsidTr="00433E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E03A4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</w:t>
            </w:r>
            <w:r w:rsidR="00E03A48">
              <w:rPr>
                <w:rFonts w:ascii="仿宋_GB2312" w:eastAsia="仿宋_GB2312" w:hint="eastAsia"/>
                <w:sz w:val="28"/>
                <w:szCs w:val="28"/>
              </w:rPr>
              <w:t>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无线通信技术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山东大学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山东大学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2015</w:t>
            </w:r>
          </w:p>
        </w:tc>
      </w:tr>
      <w:tr w:rsidR="00462ED6" w:rsidTr="00433E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E03A48" w:rsidP="00462ED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油气储运安全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中国石油大学（华东）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中国石油大学（华东）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2015</w:t>
            </w:r>
          </w:p>
        </w:tc>
      </w:tr>
      <w:tr w:rsidR="00462ED6" w:rsidTr="00433E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E03A4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</w:t>
            </w:r>
            <w:r w:rsidR="00E03A48">
              <w:rPr>
                <w:rFonts w:ascii="仿宋_GB2312"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高速公路技术和安全评估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山东高速集团有限公司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省国资委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2015</w:t>
            </w:r>
          </w:p>
        </w:tc>
      </w:tr>
      <w:tr w:rsidR="00462ED6" w:rsidTr="00433E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E03A4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lastRenderedPageBreak/>
              <w:t>2</w:t>
            </w:r>
            <w:r w:rsidR="00E03A48">
              <w:rPr>
                <w:rFonts w:ascii="仿宋_GB2312" w:eastAsia="仿宋_GB2312" w:hint="eastAsia"/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智慧矿山信息技术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山东科技大学、山东蓝光软件有限公司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省教育厅、泰安市科技局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2015</w:t>
            </w:r>
          </w:p>
        </w:tc>
      </w:tr>
      <w:tr w:rsidR="00462ED6" w:rsidTr="00433E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E03A4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</w:t>
            </w:r>
            <w:r w:rsidR="00E03A48">
              <w:rPr>
                <w:rFonts w:ascii="仿宋_GB2312" w:eastAsia="仿宋_GB2312" w:hint="eastAsia"/>
                <w:sz w:val="28"/>
                <w:szCs w:val="28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油田化学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中国石油大学（华东）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中国石油大学（华东）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2015</w:t>
            </w:r>
          </w:p>
        </w:tc>
      </w:tr>
      <w:tr w:rsidR="00462ED6" w:rsidTr="00433E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E03A4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</w:t>
            </w:r>
            <w:r w:rsidR="00E03A48">
              <w:rPr>
                <w:rFonts w:ascii="仿宋_GB2312" w:eastAsia="仿宋_GB2312" w:hint="eastAsia"/>
                <w:sz w:val="28"/>
                <w:szCs w:val="28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稠油开采技术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中国石油化工股份有限公司胜利油田分公司石油工程技术研究院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东营市科技局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2015</w:t>
            </w:r>
          </w:p>
        </w:tc>
      </w:tr>
      <w:tr w:rsidR="00462ED6" w:rsidTr="00433E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E03A4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</w:t>
            </w:r>
            <w:r w:rsidR="00E03A48">
              <w:rPr>
                <w:rFonts w:ascii="仿宋_GB2312" w:eastAsia="仿宋_GB2312" w:hint="eastAsia"/>
                <w:sz w:val="28"/>
                <w:szCs w:val="28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水泥助剂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山东宏艺科技股份有限公司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临沂市科技局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2015</w:t>
            </w:r>
          </w:p>
        </w:tc>
      </w:tr>
      <w:tr w:rsidR="00462ED6" w:rsidTr="00433E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E03A4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</w:t>
            </w:r>
            <w:r w:rsidR="00E03A48">
              <w:rPr>
                <w:rFonts w:ascii="仿宋_GB2312" w:eastAsia="仿宋_GB2312" w:hint="eastAsia"/>
                <w:sz w:val="28"/>
                <w:szCs w:val="28"/>
              </w:rPr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高端轮胎装备智能制造技术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软控股份有限公司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青岛市科技局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2015</w:t>
            </w:r>
          </w:p>
        </w:tc>
      </w:tr>
      <w:tr w:rsidR="00462ED6" w:rsidTr="00433E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E03A4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</w:t>
            </w:r>
            <w:r w:rsidR="00E03A48">
              <w:rPr>
                <w:rFonts w:ascii="仿宋_GB2312" w:eastAsia="仿宋_GB2312" w:hint="eastAsia"/>
                <w:sz w:val="28"/>
                <w:szCs w:val="28"/>
              </w:rPr>
              <w:t>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轮胎模具关键技术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山东豪迈机械科技股份有限公司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潍坊市科技局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2015</w:t>
            </w:r>
          </w:p>
        </w:tc>
      </w:tr>
      <w:tr w:rsidR="00462ED6" w:rsidTr="00433E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E03A4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</w:t>
            </w:r>
            <w:r w:rsidR="00E03A48">
              <w:rPr>
                <w:rFonts w:ascii="仿宋_GB2312" w:eastAsia="仿宋_GB2312" w:hint="eastAsia"/>
                <w:sz w:val="28"/>
                <w:szCs w:val="28"/>
              </w:rPr>
              <w:t>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铜合金新材料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中色</w:t>
            </w: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奥博特</w:t>
            </w:r>
            <w:proofErr w:type="gramEnd"/>
            <w:r>
              <w:rPr>
                <w:rFonts w:ascii="仿宋_GB2312" w:eastAsia="仿宋_GB2312" w:hint="eastAsia"/>
                <w:sz w:val="28"/>
                <w:szCs w:val="28"/>
              </w:rPr>
              <w:t>铜铝业有限公司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聊城市科技局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2015</w:t>
            </w:r>
          </w:p>
        </w:tc>
      </w:tr>
      <w:tr w:rsidR="00462ED6" w:rsidTr="00433E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E03A4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</w:t>
            </w:r>
            <w:r w:rsidR="00E03A48">
              <w:rPr>
                <w:rFonts w:ascii="仿宋_GB2312" w:eastAsia="仿宋_GB2312" w:hint="eastAsia"/>
                <w:sz w:val="28"/>
                <w:szCs w:val="28"/>
              </w:rPr>
              <w:t>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电线电缆绝缘技术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特变电工山东鲁能泰山电缆有限公司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泰安市科技局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2015</w:t>
            </w:r>
          </w:p>
        </w:tc>
      </w:tr>
      <w:tr w:rsidR="00462ED6" w:rsidTr="00433E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E03A48" w:rsidP="00462ED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30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水泵节能关键技术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山东双轮股份有限公司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威海市科技局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2015</w:t>
            </w:r>
          </w:p>
        </w:tc>
      </w:tr>
      <w:tr w:rsidR="00462ED6" w:rsidTr="00433E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E03A4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3</w:t>
            </w:r>
            <w:r w:rsidR="00E03A48">
              <w:rPr>
                <w:rFonts w:ascii="仿宋_GB2312"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荷电高分子膜材料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山东天维膜技术有限公司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潍坊市科技局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2015</w:t>
            </w:r>
          </w:p>
        </w:tc>
      </w:tr>
      <w:tr w:rsidR="00462ED6" w:rsidTr="00433E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E03A4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3</w:t>
            </w:r>
            <w:r w:rsidR="00E03A48">
              <w:rPr>
                <w:rFonts w:ascii="仿宋_GB2312" w:eastAsia="仿宋_GB2312" w:hint="eastAsia"/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轻质高强金属材料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山东省新材料研究所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省科学院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2015</w:t>
            </w:r>
          </w:p>
        </w:tc>
      </w:tr>
      <w:tr w:rsidR="00462ED6" w:rsidTr="00433E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E03A4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lastRenderedPageBreak/>
              <w:t>3</w:t>
            </w:r>
            <w:r w:rsidR="00E03A48">
              <w:rPr>
                <w:rFonts w:ascii="仿宋_GB2312" w:eastAsia="仿宋_GB2312" w:hint="eastAsia"/>
                <w:sz w:val="28"/>
                <w:szCs w:val="28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生物物理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德州学院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德州市科技局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2015</w:t>
            </w:r>
          </w:p>
        </w:tc>
      </w:tr>
      <w:tr w:rsidR="00462ED6" w:rsidTr="00433E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E03A4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3</w:t>
            </w:r>
            <w:r w:rsidR="00E03A48">
              <w:rPr>
                <w:rFonts w:ascii="仿宋_GB2312" w:eastAsia="仿宋_GB2312" w:hint="eastAsia"/>
                <w:sz w:val="28"/>
                <w:szCs w:val="28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动物微生态制剂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山东宝来利来生物工程股份有限公司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泰安市科技局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2015</w:t>
            </w:r>
          </w:p>
        </w:tc>
      </w:tr>
      <w:tr w:rsidR="00462ED6" w:rsidTr="00433E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E03A4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3</w:t>
            </w:r>
            <w:r w:rsidR="00E03A48">
              <w:rPr>
                <w:rFonts w:ascii="仿宋_GB2312" w:eastAsia="仿宋_GB2312" w:hint="eastAsia"/>
                <w:sz w:val="28"/>
                <w:szCs w:val="28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蔬菜病虫生物学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山东农业大学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省教育厅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2015</w:t>
            </w:r>
          </w:p>
        </w:tc>
      </w:tr>
      <w:tr w:rsidR="00462ED6" w:rsidTr="00433E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E03A4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3</w:t>
            </w:r>
            <w:r w:rsidR="00E03A48">
              <w:rPr>
                <w:rFonts w:ascii="仿宋_GB2312" w:eastAsia="仿宋_GB2312" w:hint="eastAsia"/>
                <w:sz w:val="28"/>
                <w:szCs w:val="28"/>
              </w:rPr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设施蔬菜分子育种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山东寿光蔬菜种业集团有限公司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潍坊市科技局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2015</w:t>
            </w:r>
          </w:p>
        </w:tc>
      </w:tr>
      <w:tr w:rsidR="00462ED6" w:rsidTr="00433E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E03A4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3</w:t>
            </w:r>
            <w:r w:rsidR="00E03A48">
              <w:rPr>
                <w:rFonts w:ascii="仿宋_GB2312" w:eastAsia="仿宋_GB2312" w:hint="eastAsia"/>
                <w:sz w:val="28"/>
                <w:szCs w:val="28"/>
              </w:rPr>
              <w:t>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海洋渔业生物技术与遗传育种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黄海水产研究所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0B3AE4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青岛市科技局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2015</w:t>
            </w:r>
          </w:p>
        </w:tc>
      </w:tr>
      <w:tr w:rsidR="00462ED6" w:rsidTr="00433E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E03A4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3</w:t>
            </w:r>
            <w:r w:rsidR="00E03A48">
              <w:rPr>
                <w:rFonts w:ascii="仿宋_GB2312" w:eastAsia="仿宋_GB2312" w:hint="eastAsia"/>
                <w:sz w:val="28"/>
                <w:szCs w:val="28"/>
              </w:rPr>
              <w:t>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主要海水鱼繁养技术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莱州明波水产有限公司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烟台市科技局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2015</w:t>
            </w:r>
          </w:p>
        </w:tc>
      </w:tr>
      <w:tr w:rsidR="00462ED6" w:rsidTr="00433E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E03A4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3</w:t>
            </w:r>
            <w:r w:rsidR="00E03A48">
              <w:rPr>
                <w:rFonts w:ascii="仿宋_GB2312" w:eastAsia="仿宋_GB2312" w:hint="eastAsia"/>
                <w:sz w:val="28"/>
                <w:szCs w:val="28"/>
              </w:rPr>
              <w:t>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海洋环境地质工程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中国海洋大学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中国海洋大学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ED6" w:rsidRDefault="00462ED6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2015</w:t>
            </w:r>
          </w:p>
        </w:tc>
      </w:tr>
      <w:tr w:rsidR="00E03A48" w:rsidTr="00433EA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A48" w:rsidRDefault="00E03A48" w:rsidP="00E03A4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40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A48" w:rsidRDefault="00E03A48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海藻活性物质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A48" w:rsidRDefault="00E03A48" w:rsidP="00433EA1">
            <w:pPr>
              <w:rPr>
                <w:rFonts w:ascii="仿宋_GB2312" w:eastAsia="仿宋_GB2312"/>
                <w:sz w:val="28"/>
                <w:szCs w:val="28"/>
              </w:rPr>
            </w:pPr>
            <w:r w:rsidRPr="00E03A48">
              <w:rPr>
                <w:rFonts w:ascii="仿宋_GB2312" w:eastAsia="仿宋_GB2312" w:hint="eastAsia"/>
                <w:sz w:val="28"/>
                <w:szCs w:val="28"/>
              </w:rPr>
              <w:t>青岛明月海藻集团有限公司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A48" w:rsidRDefault="00E03A48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青岛市科技局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A48" w:rsidRDefault="00E03A48" w:rsidP="00433E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2015</w:t>
            </w:r>
          </w:p>
        </w:tc>
      </w:tr>
    </w:tbl>
    <w:p w:rsidR="00443BF8" w:rsidRDefault="00443BF8" w:rsidP="00443BF8">
      <w:pPr>
        <w:rPr>
          <w:rFonts w:ascii="仿宋_GB2312" w:eastAsia="仿宋_GB2312"/>
          <w:sz w:val="28"/>
          <w:szCs w:val="28"/>
        </w:rPr>
      </w:pPr>
    </w:p>
    <w:p w:rsidR="001069A9" w:rsidRDefault="001069A9"/>
    <w:sectPr w:rsidR="001069A9" w:rsidSect="00443BF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7E0D" w:rsidRDefault="00137E0D" w:rsidP="00D53A49">
      <w:r>
        <w:separator/>
      </w:r>
    </w:p>
  </w:endnote>
  <w:endnote w:type="continuationSeparator" w:id="0">
    <w:p w:rsidR="00137E0D" w:rsidRDefault="00137E0D" w:rsidP="00D53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7E0D" w:rsidRDefault="00137E0D" w:rsidP="00D53A49">
      <w:r>
        <w:separator/>
      </w:r>
    </w:p>
  </w:footnote>
  <w:footnote w:type="continuationSeparator" w:id="0">
    <w:p w:rsidR="00137E0D" w:rsidRDefault="00137E0D" w:rsidP="00D53A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DE0"/>
    <w:rsid w:val="000B3AE4"/>
    <w:rsid w:val="000F3CC7"/>
    <w:rsid w:val="001069A9"/>
    <w:rsid w:val="00132DE0"/>
    <w:rsid w:val="00137E0D"/>
    <w:rsid w:val="00142F95"/>
    <w:rsid w:val="00182DD3"/>
    <w:rsid w:val="003345F0"/>
    <w:rsid w:val="003D0467"/>
    <w:rsid w:val="00443BF8"/>
    <w:rsid w:val="00462ED6"/>
    <w:rsid w:val="005E0827"/>
    <w:rsid w:val="005E373E"/>
    <w:rsid w:val="006F7124"/>
    <w:rsid w:val="00773481"/>
    <w:rsid w:val="00814217"/>
    <w:rsid w:val="008154B7"/>
    <w:rsid w:val="008B52D9"/>
    <w:rsid w:val="009D7ADA"/>
    <w:rsid w:val="00A642C5"/>
    <w:rsid w:val="00BB6D9B"/>
    <w:rsid w:val="00BB7FE9"/>
    <w:rsid w:val="00BD331C"/>
    <w:rsid w:val="00D53A49"/>
    <w:rsid w:val="00E03A48"/>
    <w:rsid w:val="00EA12C1"/>
    <w:rsid w:val="00EA2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BF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3BF8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D53A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53A4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53A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53A4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BF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3BF8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D53A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53A4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53A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53A4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97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4</Pages>
  <Words>220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</dc:creator>
  <cp:keywords/>
  <dc:description/>
  <cp:lastModifiedBy>Li</cp:lastModifiedBy>
  <cp:revision>14</cp:revision>
  <cp:lastPrinted>2018-03-07T01:23:00Z</cp:lastPrinted>
  <dcterms:created xsi:type="dcterms:W3CDTF">2018-01-10T03:59:00Z</dcterms:created>
  <dcterms:modified xsi:type="dcterms:W3CDTF">2018-03-08T03:10:00Z</dcterms:modified>
</cp:coreProperties>
</file>